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  <w:rPr/>
      </w:pPr>
      <w:r>
        <w:rPr>
          <w:rFonts w:eastAsia="Calibri"/>
          <w:b/>
        </w:rPr>
        <w:t>ESTADO D</w:t>
      </w:r>
      <w:r>
        <w:drawing>
          <wp:anchor behindDoc="0" distT="0" distB="0" distL="19050" distR="0" simplePos="0" locked="0" layoutInCell="1" allowOverlap="1" relativeHeight="2">
            <wp:simplePos x="0" y="0"/>
            <wp:positionH relativeFrom="character">
              <wp:posOffset>-2540</wp:posOffset>
            </wp:positionH>
            <wp:positionV relativeFrom="line">
              <wp:posOffset>-804545</wp:posOffset>
            </wp:positionV>
            <wp:extent cx="667385" cy="739140"/>
            <wp:effectExtent l="0" t="0" r="0" b="0"/>
            <wp:wrapTopAndBottom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</w:rPr>
        <w:t>O</w:t>
      </w:r>
      <w:r>
        <w:rPr>
          <w:rFonts w:eastAsia="Calibri"/>
          <w:b/>
        </w:rPr>
        <w:t xml:space="preserve"> RIO GRANDE DO SUL</w:t>
      </w:r>
    </w:p>
    <w:p>
      <w:pPr>
        <w:pStyle w:val="Normal"/>
        <w:spacing w:lineRule="atLeast" w:line="100" w:before="0" w:after="0"/>
        <w:jc w:val="center"/>
        <w:rPr>
          <w:rFonts w:eastAsia="Calibri"/>
          <w:b/>
          <w:b/>
        </w:rPr>
      </w:pPr>
      <w:r>
        <w:rPr>
          <w:rFonts w:eastAsia="Calibri"/>
          <w:b/>
        </w:rPr>
        <w:t>SECRETARIA DA SAÚDE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>
          <w:rFonts w:eastAsia="Calibri"/>
          <w:b/>
          <w:b/>
        </w:rPr>
      </w:pPr>
      <w:r>
        <w:rPr>
          <w:rFonts w:eastAsia="Calibri"/>
          <w:b/>
        </w:rPr>
        <w:t>EDITAL DE SELEÇÃO DE PROPOSTAS PARA IMPLANTAÇÃO DE CENTROS DE REFERÊNCIA EM TRANSTORNO DO ESPECTO DO AUTISMO (TEA) – DAPPS Nº 006/2021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>
          <w:rFonts w:eastAsia="Calibri"/>
        </w:rPr>
      </w:pPr>
      <w:r>
        <w:rPr>
          <w:rFonts w:eastAsia="Calibri"/>
        </w:rPr>
        <w:t xml:space="preserve">A Secretaria da Saúde do Estado torna pública o </w:t>
      </w:r>
      <w:r>
        <w:rPr>
          <w:rFonts w:eastAsia="Calibri"/>
          <w:b/>
        </w:rPr>
        <w:t>resultado preliminar</w:t>
      </w:r>
      <w:r>
        <w:rPr>
          <w:rFonts w:eastAsia="Calibri"/>
        </w:rPr>
        <w:t xml:space="preserve"> das propostas de Centros Macrorregionais de Referência (CMR) em TEA e de Centros Regionais de Referência (CRR) em TEA </w:t>
      </w:r>
      <w:r>
        <w:rPr>
          <w:rFonts w:eastAsia="Calibri"/>
          <w:b/>
        </w:rPr>
        <w:t>APROVADAS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2ª Etapa</w:t>
      </w:r>
      <w:r>
        <w:rPr>
          <w:rFonts w:eastAsia="Calibri"/>
        </w:rPr>
        <w:t>, da avaliação da equipe mínima e proposta técnica institucional, conforme previsto no item 6.7 do Edital SES/RS/DAPPS nº 006/2021.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>
          <w:b/>
        </w:rPr>
        <w:t>Lista de propostas para Centros Macrorregionais de Referência (CMR) em TEA:</w:t>
      </w:r>
    </w:p>
    <w:tbl>
      <w:tblPr>
        <w:tblW w:w="9538" w:type="dxa"/>
        <w:jc w:val="left"/>
        <w:tblInd w:w="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3"/>
        <w:gridCol w:w="2125"/>
        <w:gridCol w:w="2300"/>
      </w:tblGrid>
      <w:tr>
        <w:trPr>
          <w:trHeight w:val="281" w:hRule="atLeast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Local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Município sede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Macrorregião de Saúde</w:t>
            </w:r>
          </w:p>
        </w:tc>
      </w:tr>
      <w:tr>
        <w:trPr>
          <w:trHeight w:val="281" w:hRule="atLeast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APAE Santa Maria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Santa Maria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Centro-Oeste</w:t>
            </w:r>
          </w:p>
        </w:tc>
      </w:tr>
      <w:tr>
        <w:trPr>
          <w:trHeight w:val="281" w:hRule="atLeast"/>
        </w:trPr>
        <w:tc>
          <w:tcPr>
            <w:tcW w:w="5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Prefeitura Municipal de Canoas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Canoas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Metropolitana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Lista de propostas para Centros Regionais de Referência (CRR) em TEA:</w:t>
      </w:r>
    </w:p>
    <w:tbl>
      <w:tblPr>
        <w:tblW w:w="9669" w:type="dxa"/>
        <w:jc w:val="left"/>
        <w:tblInd w:w="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715"/>
        <w:gridCol w:w="1984"/>
        <w:gridCol w:w="2410"/>
        <w:gridCol w:w="1559"/>
      </w:tblGrid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Local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Município sede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Macrorregião de Saúde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Região de Saúde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Prefeitura Municipal de São Sepé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São Sepé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Centro-Oeste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Prefeitura Municipal de Capão da Canoa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Capão da Canoa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Metropolitana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Prefeitura Municipal de Santo Ângelo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Santo Ângelo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Missioneira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Prefeitura Municipal de Cruz Alta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Cruz Alta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Missioneira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Prefeitura Municipal de Ijuí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Ijuí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Missioneira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Associação de Pais e Amigos dos Deficientes Auditivos – APADA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Santa Rosa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Missioneira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14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União Espírita Bageense Caminho da Luz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Bagé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Sul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22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Consórcio Intermunicipal de Serviços do Vale do Rio Pardo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Santa Cruz do Sul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Vales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0" w:type="dxa"/>
              <w:left w:w="-5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28</w:t>
            </w:r>
          </w:p>
        </w:tc>
      </w:tr>
      <w:tr>
        <w:trPr>
          <w:trHeight w:val="281" w:hRule="atLeast"/>
        </w:trPr>
        <w:tc>
          <w:tcPr>
            <w:tcW w:w="3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APAE Encantado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Encantado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Vales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29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274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c94477"/>
    <w:pPr>
      <w:widowControl/>
      <w:suppressAutoHyphens w:val="true"/>
      <w:bidi w:val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c94477"/>
    <w:rPr>
      <w:color w:val="0000FF"/>
      <w:u w:val="single"/>
    </w:rPr>
  </w:style>
  <w:style w:type="character" w:styleId="TextodebaloChar" w:customStyle="1">
    <w:name w:val="Texto de balão Char"/>
    <w:basedOn w:val="DefaultParagraphFont"/>
    <w:qFormat/>
    <w:rsid w:val="00c9447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rsid w:val="00c9447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94477"/>
    <w:pPr>
      <w:suppressLineNumbers/>
    </w:pPr>
    <w:rPr>
      <w:rFonts w:cs="Mangal"/>
    </w:rPr>
  </w:style>
  <w:style w:type="paragraph" w:styleId="Ttulododocumento">
    <w:name w:val="Title"/>
    <w:basedOn w:val="Normal"/>
    <w:qFormat/>
    <w:rsid w:val="00c94477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 w:customStyle="1">
    <w:name w:val="Corpo do texto"/>
    <w:basedOn w:val="Normal"/>
    <w:qFormat/>
    <w:rsid w:val="00c94477"/>
    <w:pPr>
      <w:spacing w:before="0" w:after="120"/>
    </w:pPr>
    <w:rPr/>
  </w:style>
  <w:style w:type="paragraph" w:styleId="Caption">
    <w:name w:val="caption"/>
    <w:basedOn w:val="Normal"/>
    <w:qFormat/>
    <w:rsid w:val="00c944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c9447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c94477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rsid w:val="00c94477"/>
    <w:pPr/>
    <w:rPr/>
  </w:style>
  <w:style w:type="paragraph" w:styleId="Ttulodetabela" w:customStyle="1">
    <w:name w:val="Título de tabela"/>
    <w:basedOn w:val="Contedodatabela"/>
    <w:qFormat/>
    <w:rsid w:val="00c9447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c76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LibreOffice/5.4.3.2$Windows_X86_64 LibreOffice_project/92a7159f7e4af62137622921e809f8546db437e5</Application>
  <Pages>1</Pages>
  <Words>218</Words>
  <Characters>1200</Characters>
  <CharactersWithSpaces>1365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2021-10-05T19:31:00Z</dcterms:created>
  <dc:creator>fernanda-mielke</dc:creator>
  <dc:description/>
  <dc:language>pt-BR</dc:language>
  <cp:lastModifiedBy>fernanda-mielke</cp:lastModifiedBy>
  <cp:lastPrinted>2021-09-17T10:44:00Z</cp:lastPrinted>
  <dcterms:modified xsi:type="dcterms:W3CDTF">2021-10-05T19:49:00Z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